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3998" w14:textId="3C89184A" w:rsidR="002B351D" w:rsidRPr="00FA05AD" w:rsidRDefault="00FA05AD" w:rsidP="00FA05AD">
      <w:pP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Black" w:eastAsia="Arial" w:hAnsi="Arial Black" w:cs="Arial"/>
          <w:b/>
          <w:sz w:val="72"/>
          <w:szCs w:val="72"/>
          <w:u w:val="single"/>
          <w:lang w:val="en-US" w:eastAsia="en-US" w:bidi="en-US"/>
        </w:rPr>
      </w:pPr>
      <w:r w:rsidRPr="00FA05AD">
        <w:rPr>
          <w:rFonts w:ascii="Arial Black" w:eastAsia="Arial" w:hAnsi="Arial Black" w:cs="Arial"/>
          <w:b/>
          <w:sz w:val="72"/>
          <w:szCs w:val="72"/>
          <w:lang w:val="en-US" w:eastAsia="en-US" w:bidi="en-US"/>
        </w:rPr>
        <w:t xml:space="preserve">SALES </w:t>
      </w:r>
      <w:r w:rsidR="00326E5C" w:rsidRPr="00FA05AD">
        <w:rPr>
          <w:rFonts w:ascii="Arial Black" w:eastAsia="Arial" w:hAnsi="Arial Black" w:cs="Arial"/>
          <w:b/>
          <w:sz w:val="72"/>
          <w:szCs w:val="72"/>
          <w:lang w:val="en-US" w:eastAsia="en-US" w:bidi="en-US"/>
        </w:rPr>
        <w:t xml:space="preserve">COMMISSION </w:t>
      </w:r>
      <w:r w:rsidR="00E36F13" w:rsidRPr="00FA05AD">
        <w:rPr>
          <w:rFonts w:ascii="Arial Black" w:eastAsia="Arial" w:hAnsi="Arial Black" w:cs="Arial"/>
          <w:b/>
          <w:sz w:val="72"/>
          <w:szCs w:val="72"/>
          <w:lang w:val="en-US" w:eastAsia="en-US" w:bidi="en-US"/>
        </w:rPr>
        <w:t>SHEET</w:t>
      </w:r>
      <w:r w:rsidRPr="00FA05AD">
        <w:rPr>
          <w:rFonts w:ascii="Arial Black" w:eastAsia="Arial" w:hAnsi="Arial Black" w:cs="Arial"/>
          <w:b/>
          <w:sz w:val="72"/>
          <w:szCs w:val="72"/>
          <w:lang w:val="en-US" w:eastAsia="en-US" w:bidi="en-US"/>
        </w:rPr>
        <w:t xml:space="preserve"> REPORT</w:t>
      </w:r>
    </w:p>
    <w:p w14:paraId="66925D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2A218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1"/>
      </w:tblGrid>
      <w:tr w:rsidR="002B351D" w14:paraId="26EE872F" w14:textId="77777777" w:rsidTr="00FA05AD">
        <w:trPr>
          <w:trHeight w:val="344"/>
        </w:trPr>
        <w:tc>
          <w:tcPr>
            <w:tcW w:w="9351" w:type="dxa"/>
            <w:shd w:val="clear" w:color="auto" w:fill="FBE4D5" w:themeFill="accent2" w:themeFillTint="33"/>
            <w:vAlign w:val="center"/>
          </w:tcPr>
          <w:p w14:paraId="2355A02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From</w:t>
            </w:r>
          </w:p>
        </w:tc>
        <w:bookmarkStart w:id="0" w:name="_GoBack"/>
        <w:bookmarkEnd w:id="0"/>
      </w:tr>
      <w:tr w:rsidR="002B351D" w14:paraId="492C1611" w14:textId="77777777" w:rsidTr="00FA05AD">
        <w:trPr>
          <w:trHeight w:val="344"/>
        </w:trPr>
        <w:tc>
          <w:tcPr>
            <w:tcW w:w="9351" w:type="dxa"/>
            <w:shd w:val="clear" w:color="auto" w:fill="FBE4D5" w:themeFill="accent2" w:themeFillTint="33"/>
            <w:vAlign w:val="center"/>
          </w:tcPr>
          <w:p w14:paraId="27C4EFB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To</w:t>
            </w:r>
          </w:p>
        </w:tc>
      </w:tr>
      <w:tr w:rsidR="002B351D" w14:paraId="246DCA90" w14:textId="77777777" w:rsidTr="00FA05AD">
        <w:trPr>
          <w:trHeight w:val="344"/>
        </w:trPr>
        <w:tc>
          <w:tcPr>
            <w:tcW w:w="9351" w:type="dxa"/>
            <w:shd w:val="clear" w:color="auto" w:fill="FBE4D5" w:themeFill="accent2" w:themeFillTint="33"/>
            <w:vAlign w:val="center"/>
          </w:tcPr>
          <w:p w14:paraId="3B576FEE"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Salesperson Name</w:t>
            </w:r>
          </w:p>
        </w:tc>
      </w:tr>
      <w:tr w:rsidR="002B351D" w14:paraId="70B71FEA" w14:textId="77777777" w:rsidTr="00FA05AD">
        <w:trPr>
          <w:trHeight w:val="344"/>
        </w:trPr>
        <w:tc>
          <w:tcPr>
            <w:tcW w:w="9351" w:type="dxa"/>
            <w:shd w:val="clear" w:color="auto" w:fill="FBE4D5" w:themeFill="accent2" w:themeFillTint="33"/>
            <w:vAlign w:val="center"/>
          </w:tcPr>
          <w:p w14:paraId="2300CCA2" w14:textId="243CB65C"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tc>
      </w:tr>
    </w:tbl>
    <w:p w14:paraId="3C5055A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F20AF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4"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895"/>
        <w:gridCol w:w="943"/>
        <w:gridCol w:w="3119"/>
        <w:gridCol w:w="1134"/>
        <w:gridCol w:w="1734"/>
        <w:gridCol w:w="1526"/>
      </w:tblGrid>
      <w:tr w:rsidR="002B351D" w14:paraId="6A343833" w14:textId="77777777" w:rsidTr="00FA05AD">
        <w:trPr>
          <w:trHeight w:val="334"/>
        </w:trPr>
        <w:tc>
          <w:tcPr>
            <w:tcW w:w="895" w:type="dxa"/>
            <w:shd w:val="clear" w:color="auto" w:fill="C00000"/>
            <w:vAlign w:val="center"/>
          </w:tcPr>
          <w:p w14:paraId="109C24F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Date</w:t>
            </w:r>
          </w:p>
        </w:tc>
        <w:tc>
          <w:tcPr>
            <w:tcW w:w="943" w:type="dxa"/>
            <w:shd w:val="clear" w:color="auto" w:fill="C00000"/>
            <w:vAlign w:val="center"/>
          </w:tcPr>
          <w:p w14:paraId="5141D87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Order #</w:t>
            </w:r>
          </w:p>
        </w:tc>
        <w:tc>
          <w:tcPr>
            <w:tcW w:w="3119" w:type="dxa"/>
            <w:shd w:val="clear" w:color="auto" w:fill="C00000"/>
            <w:vAlign w:val="center"/>
          </w:tcPr>
          <w:p w14:paraId="661924F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Client</w:t>
            </w:r>
          </w:p>
        </w:tc>
        <w:tc>
          <w:tcPr>
            <w:tcW w:w="1134" w:type="dxa"/>
            <w:shd w:val="clear" w:color="auto" w:fill="C00000"/>
            <w:vAlign w:val="center"/>
          </w:tcPr>
          <w:p w14:paraId="6DAB0CBC" w14:textId="48866125"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Amount</w:t>
            </w:r>
          </w:p>
        </w:tc>
        <w:tc>
          <w:tcPr>
            <w:tcW w:w="1734" w:type="dxa"/>
            <w:shd w:val="clear" w:color="auto" w:fill="C00000"/>
            <w:vAlign w:val="center"/>
          </w:tcPr>
          <w:p w14:paraId="56148AA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Commission %</w:t>
            </w:r>
          </w:p>
        </w:tc>
        <w:tc>
          <w:tcPr>
            <w:tcW w:w="1526" w:type="dxa"/>
            <w:shd w:val="clear" w:color="auto" w:fill="C00000"/>
            <w:vAlign w:val="center"/>
          </w:tcPr>
          <w:p w14:paraId="6D18C46B" w14:textId="63F95D68"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 xml:space="preserve">Commission </w:t>
            </w:r>
            <w:r w:rsidR="00326E5C">
              <w:rPr>
                <w:rFonts w:ascii="Arial" w:eastAsia="Arial" w:hAnsi="Arial" w:cs="Arial"/>
                <w:b/>
                <w:lang w:val="en-US" w:eastAsia="en-US" w:bidi="en-US"/>
              </w:rPr>
              <w:t>Amount</w:t>
            </w:r>
          </w:p>
        </w:tc>
      </w:tr>
      <w:tr w:rsidR="002B351D" w14:paraId="148F27CB" w14:textId="77777777">
        <w:trPr>
          <w:trHeight w:val="322"/>
        </w:trPr>
        <w:tc>
          <w:tcPr>
            <w:tcW w:w="895" w:type="dxa"/>
            <w:tcBorders>
              <w:bottom w:val="single" w:sz="4" w:space="0" w:color="auto"/>
            </w:tcBorders>
            <w:shd w:val="clear" w:color="auto" w:fill="auto"/>
          </w:tcPr>
          <w:p w14:paraId="705CFC2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bottom w:val="single" w:sz="4" w:space="0" w:color="auto"/>
            </w:tcBorders>
            <w:shd w:val="clear" w:color="auto" w:fill="auto"/>
          </w:tcPr>
          <w:p w14:paraId="3A4164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bottom w:val="single" w:sz="4" w:space="0" w:color="auto"/>
            </w:tcBorders>
            <w:shd w:val="clear" w:color="auto" w:fill="auto"/>
          </w:tcPr>
          <w:p w14:paraId="79BEBBB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bottom w:val="single" w:sz="4" w:space="0" w:color="auto"/>
            </w:tcBorders>
            <w:shd w:val="clear" w:color="auto" w:fill="auto"/>
          </w:tcPr>
          <w:p w14:paraId="253481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bottom w:val="single" w:sz="4" w:space="0" w:color="auto"/>
            </w:tcBorders>
            <w:shd w:val="clear" w:color="auto" w:fill="auto"/>
          </w:tcPr>
          <w:p w14:paraId="6A53F95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bottom w:val="single" w:sz="4" w:space="0" w:color="auto"/>
            </w:tcBorders>
            <w:shd w:val="clear" w:color="auto" w:fill="auto"/>
          </w:tcPr>
          <w:p w14:paraId="32918B0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8A77DA8" w14:textId="77777777">
        <w:trPr>
          <w:trHeight w:val="322"/>
        </w:trPr>
        <w:tc>
          <w:tcPr>
            <w:tcW w:w="895" w:type="dxa"/>
            <w:tcBorders>
              <w:top w:val="single" w:sz="4" w:space="0" w:color="auto"/>
              <w:bottom w:val="single" w:sz="4" w:space="0" w:color="auto"/>
            </w:tcBorders>
            <w:shd w:val="clear" w:color="auto" w:fill="auto"/>
          </w:tcPr>
          <w:p w14:paraId="52F65C9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04A7EB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4EB3F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FFCF8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6D1F3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7C8FD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41BD215" w14:textId="77777777">
        <w:trPr>
          <w:trHeight w:val="323"/>
        </w:trPr>
        <w:tc>
          <w:tcPr>
            <w:tcW w:w="895" w:type="dxa"/>
            <w:tcBorders>
              <w:top w:val="single" w:sz="4" w:space="0" w:color="auto"/>
              <w:bottom w:val="single" w:sz="4" w:space="0" w:color="auto"/>
            </w:tcBorders>
            <w:shd w:val="clear" w:color="auto" w:fill="auto"/>
          </w:tcPr>
          <w:p w14:paraId="3C8C593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F4876B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A001A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11805C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1A32B3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BBCC6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893E259" w14:textId="77777777">
        <w:trPr>
          <w:trHeight w:val="322"/>
        </w:trPr>
        <w:tc>
          <w:tcPr>
            <w:tcW w:w="895" w:type="dxa"/>
            <w:tcBorders>
              <w:top w:val="single" w:sz="4" w:space="0" w:color="auto"/>
              <w:bottom w:val="single" w:sz="4" w:space="0" w:color="auto"/>
            </w:tcBorders>
            <w:shd w:val="clear" w:color="auto" w:fill="auto"/>
          </w:tcPr>
          <w:p w14:paraId="4A57406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04E81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EDAC75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A1D826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920C60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95979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CEF77A" w14:textId="77777777">
        <w:trPr>
          <w:trHeight w:val="322"/>
        </w:trPr>
        <w:tc>
          <w:tcPr>
            <w:tcW w:w="895" w:type="dxa"/>
            <w:tcBorders>
              <w:top w:val="single" w:sz="4" w:space="0" w:color="auto"/>
              <w:bottom w:val="single" w:sz="4" w:space="0" w:color="auto"/>
            </w:tcBorders>
            <w:shd w:val="clear" w:color="auto" w:fill="auto"/>
          </w:tcPr>
          <w:p w14:paraId="5C5F608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205E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73668B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D5BD4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6FE94C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9EA93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DA4DBA0" w14:textId="77777777">
        <w:trPr>
          <w:trHeight w:val="323"/>
        </w:trPr>
        <w:tc>
          <w:tcPr>
            <w:tcW w:w="895" w:type="dxa"/>
            <w:tcBorders>
              <w:top w:val="single" w:sz="4" w:space="0" w:color="auto"/>
              <w:bottom w:val="single" w:sz="4" w:space="0" w:color="auto"/>
            </w:tcBorders>
            <w:shd w:val="clear" w:color="auto" w:fill="auto"/>
          </w:tcPr>
          <w:p w14:paraId="52F8E2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10CB6C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FCC97A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6E1E33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2D5914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63295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5DC6699" w14:textId="77777777">
        <w:trPr>
          <w:trHeight w:val="322"/>
        </w:trPr>
        <w:tc>
          <w:tcPr>
            <w:tcW w:w="895" w:type="dxa"/>
            <w:tcBorders>
              <w:top w:val="single" w:sz="4" w:space="0" w:color="auto"/>
              <w:bottom w:val="single" w:sz="4" w:space="0" w:color="auto"/>
            </w:tcBorders>
            <w:shd w:val="clear" w:color="auto" w:fill="auto"/>
          </w:tcPr>
          <w:p w14:paraId="788A51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D62CDA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278D16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005D30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A7E7EE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51D6508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C145782" w14:textId="77777777">
        <w:trPr>
          <w:trHeight w:val="323"/>
        </w:trPr>
        <w:tc>
          <w:tcPr>
            <w:tcW w:w="895" w:type="dxa"/>
            <w:tcBorders>
              <w:top w:val="single" w:sz="4" w:space="0" w:color="auto"/>
              <w:bottom w:val="single" w:sz="4" w:space="0" w:color="auto"/>
            </w:tcBorders>
            <w:shd w:val="clear" w:color="auto" w:fill="auto"/>
          </w:tcPr>
          <w:p w14:paraId="1358B25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CBF1E6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AFF45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E2727D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F2F47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3CA89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295EF93" w14:textId="77777777">
        <w:trPr>
          <w:trHeight w:val="322"/>
        </w:trPr>
        <w:tc>
          <w:tcPr>
            <w:tcW w:w="895" w:type="dxa"/>
            <w:tcBorders>
              <w:top w:val="single" w:sz="4" w:space="0" w:color="auto"/>
              <w:bottom w:val="single" w:sz="4" w:space="0" w:color="auto"/>
            </w:tcBorders>
            <w:shd w:val="clear" w:color="auto" w:fill="auto"/>
          </w:tcPr>
          <w:p w14:paraId="236DE3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9B403F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A08DB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60E9A1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DDC477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6AEFFB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8E6E80E" w14:textId="77777777">
        <w:trPr>
          <w:trHeight w:val="322"/>
        </w:trPr>
        <w:tc>
          <w:tcPr>
            <w:tcW w:w="895" w:type="dxa"/>
            <w:tcBorders>
              <w:top w:val="single" w:sz="4" w:space="0" w:color="auto"/>
              <w:bottom w:val="single" w:sz="4" w:space="0" w:color="auto"/>
            </w:tcBorders>
            <w:shd w:val="clear" w:color="auto" w:fill="auto"/>
          </w:tcPr>
          <w:p w14:paraId="4D147BD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5DF019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74C76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4B79C0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8D7E70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DC77B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11A5B303" w14:textId="77777777">
        <w:trPr>
          <w:trHeight w:val="323"/>
        </w:trPr>
        <w:tc>
          <w:tcPr>
            <w:tcW w:w="895" w:type="dxa"/>
            <w:tcBorders>
              <w:top w:val="single" w:sz="4" w:space="0" w:color="auto"/>
              <w:bottom w:val="single" w:sz="4" w:space="0" w:color="auto"/>
            </w:tcBorders>
            <w:shd w:val="clear" w:color="auto" w:fill="auto"/>
          </w:tcPr>
          <w:p w14:paraId="2D61521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9969FD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27D9A2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79058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7AEBA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52D30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87E4EC6" w14:textId="77777777">
        <w:trPr>
          <w:trHeight w:val="322"/>
        </w:trPr>
        <w:tc>
          <w:tcPr>
            <w:tcW w:w="895" w:type="dxa"/>
            <w:tcBorders>
              <w:top w:val="single" w:sz="4" w:space="0" w:color="auto"/>
              <w:bottom w:val="single" w:sz="4" w:space="0" w:color="auto"/>
            </w:tcBorders>
            <w:shd w:val="clear" w:color="auto" w:fill="auto"/>
          </w:tcPr>
          <w:p w14:paraId="1CD12F4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01002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137E43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83A9C1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B83328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337A33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6CAA41C" w14:textId="77777777">
        <w:trPr>
          <w:trHeight w:val="323"/>
        </w:trPr>
        <w:tc>
          <w:tcPr>
            <w:tcW w:w="895" w:type="dxa"/>
            <w:tcBorders>
              <w:top w:val="single" w:sz="4" w:space="0" w:color="auto"/>
              <w:bottom w:val="single" w:sz="4" w:space="0" w:color="auto"/>
            </w:tcBorders>
            <w:shd w:val="clear" w:color="auto" w:fill="auto"/>
          </w:tcPr>
          <w:p w14:paraId="60A0E6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7AE542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5DE743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21E4A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F29C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07EAD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5575467" w14:textId="77777777">
        <w:trPr>
          <w:trHeight w:val="322"/>
        </w:trPr>
        <w:tc>
          <w:tcPr>
            <w:tcW w:w="895" w:type="dxa"/>
            <w:tcBorders>
              <w:top w:val="single" w:sz="4" w:space="0" w:color="auto"/>
              <w:bottom w:val="single" w:sz="4" w:space="0" w:color="auto"/>
            </w:tcBorders>
            <w:shd w:val="clear" w:color="auto" w:fill="auto"/>
          </w:tcPr>
          <w:p w14:paraId="670690E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1F0B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BD7D8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2926AB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6144C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3CB9D1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A7F1FF8" w14:textId="77777777">
        <w:trPr>
          <w:trHeight w:val="322"/>
        </w:trPr>
        <w:tc>
          <w:tcPr>
            <w:tcW w:w="895" w:type="dxa"/>
            <w:tcBorders>
              <w:top w:val="single" w:sz="4" w:space="0" w:color="auto"/>
              <w:bottom w:val="single" w:sz="4" w:space="0" w:color="auto"/>
            </w:tcBorders>
            <w:shd w:val="clear" w:color="auto" w:fill="auto"/>
          </w:tcPr>
          <w:p w14:paraId="724DB8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AA632B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4F5084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74B4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DAA218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2D4D8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5F349F" w14:textId="77777777">
        <w:trPr>
          <w:trHeight w:val="323"/>
        </w:trPr>
        <w:tc>
          <w:tcPr>
            <w:tcW w:w="895" w:type="dxa"/>
            <w:tcBorders>
              <w:top w:val="single" w:sz="4" w:space="0" w:color="auto"/>
              <w:bottom w:val="single" w:sz="4" w:space="0" w:color="auto"/>
            </w:tcBorders>
            <w:shd w:val="clear" w:color="auto" w:fill="auto"/>
          </w:tcPr>
          <w:p w14:paraId="69FA2F2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DF0D97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BD492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4F905F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067B0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4F84AE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C3C7CB4" w14:textId="77777777">
        <w:trPr>
          <w:trHeight w:val="322"/>
        </w:trPr>
        <w:tc>
          <w:tcPr>
            <w:tcW w:w="895" w:type="dxa"/>
            <w:tcBorders>
              <w:top w:val="single" w:sz="4" w:space="0" w:color="auto"/>
              <w:bottom w:val="single" w:sz="4" w:space="0" w:color="auto"/>
            </w:tcBorders>
            <w:shd w:val="clear" w:color="auto" w:fill="auto"/>
          </w:tcPr>
          <w:p w14:paraId="13729F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F597AD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6C9AC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1F208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4D4CEF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1B85EF5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D2E2A21" w14:textId="77777777" w:rsidTr="00FA05AD">
        <w:tblPrEx>
          <w:tblBorders>
            <w:top w:val="single" w:sz="4" w:space="0" w:color="auto"/>
            <w:insideH w:val="none" w:sz="0" w:space="0" w:color="auto"/>
          </w:tblBorders>
        </w:tblPrEx>
        <w:trPr>
          <w:cantSplit/>
          <w:trHeight w:val="365"/>
        </w:trPr>
        <w:tc>
          <w:tcPr>
            <w:tcW w:w="4957" w:type="dxa"/>
            <w:gridSpan w:val="3"/>
            <w:tcBorders>
              <w:top w:val="single" w:sz="4" w:space="0" w:color="auto"/>
              <w:bottom w:val="single" w:sz="18" w:space="0" w:color="auto"/>
            </w:tcBorders>
            <w:shd w:val="clear" w:color="auto" w:fill="C00000"/>
          </w:tcPr>
          <w:p w14:paraId="3788E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p>
        </w:tc>
        <w:tc>
          <w:tcPr>
            <w:tcW w:w="2868" w:type="dxa"/>
            <w:gridSpan w:val="2"/>
            <w:tcBorders>
              <w:top w:val="single" w:sz="4" w:space="0" w:color="auto"/>
              <w:bottom w:val="single" w:sz="4" w:space="0" w:color="auto"/>
            </w:tcBorders>
            <w:shd w:val="clear" w:color="auto" w:fill="C00000"/>
            <w:vAlign w:val="center"/>
          </w:tcPr>
          <w:p w14:paraId="1B417114"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 xml:space="preserve">                           Total Invoiced</w:t>
            </w:r>
          </w:p>
        </w:tc>
        <w:tc>
          <w:tcPr>
            <w:tcW w:w="1526" w:type="dxa"/>
            <w:tcBorders>
              <w:top w:val="single" w:sz="4" w:space="0" w:color="auto"/>
              <w:bottom w:val="single" w:sz="4" w:space="0" w:color="auto"/>
            </w:tcBorders>
            <w:shd w:val="clear" w:color="auto" w:fill="C00000"/>
          </w:tcPr>
          <w:p w14:paraId="389BD4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728A55D" w14:textId="77777777">
        <w:tblPrEx>
          <w:tblBorders>
            <w:top w:val="single" w:sz="4" w:space="0" w:color="auto"/>
            <w:bottom w:val="single" w:sz="18" w:space="0" w:color="auto"/>
            <w:insideH w:val="single" w:sz="4" w:space="0" w:color="auto"/>
          </w:tblBorders>
        </w:tblPrEx>
        <w:trPr>
          <w:gridBefore w:val="3"/>
          <w:wBefore w:w="4957" w:type="dxa"/>
          <w:cantSplit/>
          <w:trHeight w:val="368"/>
        </w:trPr>
        <w:tc>
          <w:tcPr>
            <w:tcW w:w="2868" w:type="dxa"/>
            <w:gridSpan w:val="2"/>
            <w:tcBorders>
              <w:top w:val="single" w:sz="4" w:space="0" w:color="auto"/>
            </w:tcBorders>
            <w:shd w:val="clear" w:color="auto" w:fill="auto"/>
            <w:vAlign w:val="center"/>
          </w:tcPr>
          <w:p w14:paraId="7F131EF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Gross Commissions Earned</w:t>
            </w:r>
          </w:p>
        </w:tc>
        <w:tc>
          <w:tcPr>
            <w:tcW w:w="1526" w:type="dxa"/>
            <w:tcBorders>
              <w:top w:val="single" w:sz="4" w:space="0" w:color="auto"/>
            </w:tcBorders>
            <w:shd w:val="clear" w:color="auto" w:fill="auto"/>
          </w:tcPr>
          <w:p w14:paraId="1B98921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1059C21" w14:textId="77777777">
        <w:tblPrEx>
          <w:tblBorders>
            <w:top w:val="single" w:sz="4" w:space="0" w:color="auto"/>
            <w:bottom w:val="single" w:sz="18" w:space="0" w:color="auto"/>
            <w:insideH w:val="single" w:sz="4" w:space="0" w:color="auto"/>
          </w:tblBorders>
        </w:tblPrEx>
        <w:trPr>
          <w:gridBefore w:val="3"/>
          <w:wBefore w:w="4957" w:type="dxa"/>
          <w:cantSplit/>
          <w:trHeight w:val="350"/>
        </w:trPr>
        <w:tc>
          <w:tcPr>
            <w:tcW w:w="2868" w:type="dxa"/>
            <w:gridSpan w:val="2"/>
            <w:shd w:val="clear" w:color="auto" w:fill="auto"/>
            <w:vAlign w:val="center"/>
          </w:tcPr>
          <w:p w14:paraId="7D5CBF0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Less Advance</w:t>
            </w:r>
          </w:p>
        </w:tc>
        <w:tc>
          <w:tcPr>
            <w:tcW w:w="1526" w:type="dxa"/>
            <w:shd w:val="clear" w:color="auto" w:fill="auto"/>
          </w:tcPr>
          <w:p w14:paraId="6A19F62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0E00247" w14:textId="77777777">
        <w:tblPrEx>
          <w:tblBorders>
            <w:top w:val="single" w:sz="4" w:space="0" w:color="auto"/>
            <w:bottom w:val="single" w:sz="18" w:space="0" w:color="auto"/>
            <w:insideH w:val="single" w:sz="4" w:space="0" w:color="auto"/>
          </w:tblBorders>
        </w:tblPrEx>
        <w:trPr>
          <w:gridBefore w:val="3"/>
          <w:wBefore w:w="4957" w:type="dxa"/>
          <w:cantSplit/>
          <w:trHeight w:val="332"/>
        </w:trPr>
        <w:tc>
          <w:tcPr>
            <w:tcW w:w="2868" w:type="dxa"/>
            <w:gridSpan w:val="2"/>
            <w:shd w:val="clear" w:color="auto" w:fill="auto"/>
            <w:vAlign w:val="center"/>
          </w:tcPr>
          <w:p w14:paraId="4F433C8F"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Other Deductions</w:t>
            </w:r>
          </w:p>
        </w:tc>
        <w:tc>
          <w:tcPr>
            <w:tcW w:w="1526" w:type="dxa"/>
            <w:shd w:val="clear" w:color="auto" w:fill="auto"/>
          </w:tcPr>
          <w:p w14:paraId="617717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58CC84C" w14:textId="77777777" w:rsidTr="00FA05AD">
        <w:tblPrEx>
          <w:tblBorders>
            <w:top w:val="single" w:sz="4" w:space="0" w:color="auto"/>
            <w:bottom w:val="single" w:sz="18" w:space="0" w:color="auto"/>
            <w:insideH w:val="single" w:sz="4" w:space="0" w:color="auto"/>
          </w:tblBorders>
        </w:tblPrEx>
        <w:trPr>
          <w:gridBefore w:val="3"/>
          <w:wBefore w:w="4957" w:type="dxa"/>
          <w:cantSplit/>
          <w:trHeight w:val="318"/>
        </w:trPr>
        <w:tc>
          <w:tcPr>
            <w:tcW w:w="2868" w:type="dxa"/>
            <w:gridSpan w:val="2"/>
            <w:shd w:val="clear" w:color="auto" w:fill="C00000"/>
            <w:vAlign w:val="center"/>
          </w:tcPr>
          <w:p w14:paraId="1CC42E9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Amount Payable</w:t>
            </w:r>
          </w:p>
        </w:tc>
        <w:tc>
          <w:tcPr>
            <w:tcW w:w="1526" w:type="dxa"/>
            <w:shd w:val="clear" w:color="auto" w:fill="E0E0E0"/>
          </w:tcPr>
          <w:p w14:paraId="2D3B432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bl>
    <w:p w14:paraId="14ECF93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221C4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2B351D" w:rsidSect="00FA05AD">
      <w:headerReference w:type="default" r:id="rId6"/>
      <w:pgSz w:w="12240" w:h="15840"/>
      <w:pgMar w:top="5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634A" w14:textId="77777777" w:rsidR="00420E3E" w:rsidRDefault="00420E3E">
      <w:r>
        <w:separator/>
      </w:r>
    </w:p>
  </w:endnote>
  <w:endnote w:type="continuationSeparator" w:id="0">
    <w:p w14:paraId="00E1358A" w14:textId="77777777" w:rsidR="00420E3E" w:rsidRDefault="0042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77529" w14:textId="77777777" w:rsidR="00420E3E" w:rsidRDefault="00420E3E">
      <w:r>
        <w:separator/>
      </w:r>
    </w:p>
  </w:footnote>
  <w:footnote w:type="continuationSeparator" w:id="0">
    <w:p w14:paraId="283495FF" w14:textId="77777777" w:rsidR="00420E3E" w:rsidRDefault="0042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59A1" w14:textId="77777777" w:rsidR="002B351D" w:rsidRDefault="002B351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M7IwMzUzNTI1NTZW0lEKTi0uzszPAykwrgUApcxQzywAAAA="/>
    <w:docVar w:name="Description" w:val="This Commission Sheet can be used to record all monthly commissions for your sales employees to make it easier at salary time.  You may also find other employee agreements related document templates to use here https://www.templateguru.co.za/documents/employee-records/and other Human Resources templates here https://www.templateguru.co.za/templates/human-resources/"/>
    <w:docVar w:name="Excerpt" w:val="No excerpt required"/>
    <w:docVar w:name="Tags" w:val="commission,  human resources, employee records, business documents, entrepreneurship, entrepreneur, commission summary template, commission summary example"/>
  </w:docVars>
  <w:rsids>
    <w:rsidRoot w:val="002B351D"/>
    <w:rsid w:val="002364F6"/>
    <w:rsid w:val="0028353B"/>
    <w:rsid w:val="002B351D"/>
    <w:rsid w:val="00326E5C"/>
    <w:rsid w:val="003D2508"/>
    <w:rsid w:val="003F14E0"/>
    <w:rsid w:val="00420E3E"/>
    <w:rsid w:val="004D7178"/>
    <w:rsid w:val="005206BC"/>
    <w:rsid w:val="00724DEB"/>
    <w:rsid w:val="00860C34"/>
    <w:rsid w:val="00C57ED7"/>
    <w:rsid w:val="00E36F13"/>
    <w:rsid w:val="00FA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 w:val="20"/>
      <w:lang w:val="x-none" w:eastAsia="x-none"/>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2024-08-07T10:20:00Z</dcterms:created>
  <dcterms:modified xsi:type="dcterms:W3CDTF">2024-08-07T10:20:00Z</dcterms:modified>
  <cp:category/>
</cp:coreProperties>
</file>