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27BB" w14:textId="18CD5E43" w:rsidR="005A4CB0" w:rsidRPr="00332379" w:rsidRDefault="00332379" w:rsidP="00332379">
      <w:pPr>
        <w:pStyle w:val="Title"/>
        <w:shd w:val="clear" w:color="auto" w:fill="C00000"/>
        <w:tabs>
          <w:tab w:val="left" w:pos="2445"/>
          <w:tab w:val="left" w:pos="8972"/>
        </w:tabs>
        <w:rPr>
          <w:rFonts w:ascii="Castellar" w:hAnsi="Castellar"/>
          <w:sz w:val="44"/>
          <w:szCs w:val="44"/>
        </w:rPr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 w:rsidRPr="00332379">
        <w:rPr>
          <w:rFonts w:ascii="Castellar" w:hAnsi="Castellar"/>
          <w:color w:val="FFFFFF"/>
          <w:sz w:val="44"/>
          <w:szCs w:val="44"/>
          <w:highlight w:val="darkRed"/>
          <w:shd w:val="clear" w:color="auto" w:fill="C00000"/>
        </w:rPr>
        <w:t>WEAPON</w:t>
      </w:r>
      <w:r w:rsidRPr="00332379">
        <w:rPr>
          <w:rFonts w:ascii="Castellar" w:hAnsi="Castellar"/>
          <w:color w:val="FFFFFF"/>
          <w:sz w:val="44"/>
          <w:szCs w:val="44"/>
          <w:highlight w:val="darkRed"/>
          <w:shd w:val="clear" w:color="auto" w:fill="C00000"/>
        </w:rPr>
        <w:t xml:space="preserve"> BILL OF</w:t>
      </w:r>
      <w:r w:rsidRPr="00332379">
        <w:rPr>
          <w:rFonts w:ascii="Castellar" w:hAnsi="Castellar"/>
          <w:color w:val="FFFFFF"/>
          <w:spacing w:val="-13"/>
          <w:sz w:val="44"/>
          <w:szCs w:val="44"/>
          <w:highlight w:val="darkRed"/>
          <w:shd w:val="clear" w:color="auto" w:fill="C00000"/>
        </w:rPr>
        <w:t xml:space="preserve"> </w:t>
      </w:r>
      <w:r w:rsidRPr="00332379">
        <w:rPr>
          <w:rFonts w:ascii="Castellar" w:hAnsi="Castellar"/>
          <w:color w:val="FFFFFF"/>
          <w:sz w:val="44"/>
          <w:szCs w:val="44"/>
          <w:highlight w:val="darkRed"/>
          <w:shd w:val="clear" w:color="auto" w:fill="C00000"/>
        </w:rPr>
        <w:t>SALE</w:t>
      </w:r>
      <w:r>
        <w:rPr>
          <w:rFonts w:ascii="Castellar" w:hAnsi="Castellar"/>
          <w:color w:val="FFFFFF"/>
          <w:sz w:val="44"/>
          <w:szCs w:val="44"/>
          <w:shd w:val="clear" w:color="auto" w:fill="C00000"/>
        </w:rPr>
        <w:t>S</w:t>
      </w:r>
      <w:r w:rsidRPr="00332379">
        <w:rPr>
          <w:rFonts w:ascii="Castellar" w:hAnsi="Castellar"/>
          <w:color w:val="FFFFFF"/>
          <w:sz w:val="44"/>
          <w:szCs w:val="44"/>
          <w:shd w:val="clear" w:color="auto" w:fill="000000"/>
        </w:rPr>
        <w:tab/>
      </w:r>
    </w:p>
    <w:p w14:paraId="667FFB09" w14:textId="77777777" w:rsidR="005A4CB0" w:rsidRDefault="005A4CB0">
      <w:pPr>
        <w:rPr>
          <w:b/>
          <w:sz w:val="20"/>
        </w:rPr>
      </w:pPr>
    </w:p>
    <w:p w14:paraId="56CE7AC2" w14:textId="77777777" w:rsidR="005A4CB0" w:rsidRDefault="005A4CB0">
      <w:pPr>
        <w:spacing w:before="7"/>
        <w:rPr>
          <w:b/>
          <w:sz w:val="18"/>
        </w:rPr>
      </w:pPr>
    </w:p>
    <w:p w14:paraId="4A48534C" w14:textId="77777777" w:rsidR="005A4CB0" w:rsidRDefault="00332379">
      <w:pPr>
        <w:pStyle w:val="BodyText"/>
        <w:tabs>
          <w:tab w:val="left" w:pos="2232"/>
        </w:tabs>
        <w:ind w:right="217"/>
        <w:jc w:val="right"/>
        <w:rPr>
          <w:rFonts w:ascii="Verdana"/>
        </w:rPr>
      </w:pPr>
      <w:r>
        <w:rPr>
          <w:rFonts w:ascii="Verdana"/>
        </w:rPr>
        <w:t>Sale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Date: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53B056E3" w14:textId="77777777" w:rsidR="005A4CB0" w:rsidRDefault="005A4CB0">
      <w:pPr>
        <w:spacing w:before="1"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4912"/>
      </w:tblGrid>
      <w:tr w:rsidR="005A4CB0" w14:paraId="7E8073F4" w14:textId="77777777" w:rsidTr="00332379">
        <w:trPr>
          <w:trHeight w:val="242"/>
        </w:trPr>
        <w:tc>
          <w:tcPr>
            <w:tcW w:w="9338" w:type="dxa"/>
            <w:gridSpan w:val="2"/>
            <w:shd w:val="clear" w:color="auto" w:fill="C00000"/>
          </w:tcPr>
          <w:p w14:paraId="2F0218DC" w14:textId="77777777" w:rsidR="005A4CB0" w:rsidRDefault="0033237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Buyer Disclosure</w:t>
            </w:r>
          </w:p>
        </w:tc>
      </w:tr>
      <w:tr w:rsidR="005A4CB0" w14:paraId="75849F8B" w14:textId="77777777" w:rsidTr="00332379">
        <w:trPr>
          <w:trHeight w:val="1835"/>
        </w:trPr>
        <w:tc>
          <w:tcPr>
            <w:tcW w:w="9338" w:type="dxa"/>
            <w:gridSpan w:val="2"/>
          </w:tcPr>
          <w:p w14:paraId="20ED5526" w14:textId="77777777" w:rsidR="005A4CB0" w:rsidRDefault="005A4CB0">
            <w:pPr>
              <w:pStyle w:val="TableParagraph"/>
              <w:spacing w:before="11" w:line="240" w:lineRule="auto"/>
              <w:ind w:left="0"/>
              <w:rPr>
                <w:sz w:val="15"/>
              </w:rPr>
            </w:pPr>
          </w:p>
          <w:p w14:paraId="4BE84FDF" w14:textId="77777777" w:rsidR="005A4CB0" w:rsidRDefault="00332379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The buyer declares that the following is true:</w:t>
            </w:r>
          </w:p>
          <w:p w14:paraId="2A4CF947" w14:textId="77777777" w:rsidR="005A4CB0" w:rsidRDefault="005A4C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14:paraId="6603D568" w14:textId="77777777" w:rsidR="005A4CB0" w:rsidRDefault="0033237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195" w:lineRule="exact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The buyer is of legal age to own a firearm of 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</w:p>
          <w:p w14:paraId="3C1EF4F6" w14:textId="77777777" w:rsidR="005A4CB0" w:rsidRDefault="0033237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The buyer has affirmed that the firearm details below are legible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</w:p>
          <w:p w14:paraId="0AA856B7" w14:textId="77777777" w:rsidR="005A4CB0" w:rsidRDefault="0033237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</w:tabs>
              <w:ind w:left="468" w:hanging="362"/>
              <w:rPr>
                <w:sz w:val="16"/>
              </w:rPr>
            </w:pPr>
            <w:r>
              <w:rPr>
                <w:sz w:val="16"/>
              </w:rPr>
              <w:t xml:space="preserve">The buyer is </w:t>
            </w:r>
            <w:r>
              <w:rPr>
                <w:sz w:val="16"/>
              </w:rPr>
              <w:t>not violating any local, state, or federal laws by accepting this firearm into his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</w:p>
          <w:p w14:paraId="771359AF" w14:textId="77777777" w:rsidR="005A4CB0" w:rsidRDefault="0033237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The buyer has not been prohibited from taking possession of, owning, or buying firearms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legally</w:t>
            </w:r>
          </w:p>
          <w:p w14:paraId="3C64790C" w14:textId="77777777" w:rsidR="005A4CB0" w:rsidRDefault="0033237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The buyer acknowledges that no warranty is offered by the seller f</w:t>
            </w:r>
            <w:r>
              <w:rPr>
                <w:sz w:val="16"/>
              </w:rPr>
              <w:t>or the firearm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</w:p>
        </w:tc>
      </w:tr>
      <w:tr w:rsidR="005A4CB0" w14:paraId="4957476E" w14:textId="77777777" w:rsidTr="00332379">
        <w:trPr>
          <w:trHeight w:val="778"/>
        </w:trPr>
        <w:tc>
          <w:tcPr>
            <w:tcW w:w="4426" w:type="dxa"/>
          </w:tcPr>
          <w:p w14:paraId="7BE97DB2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(Name)</w:t>
            </w:r>
          </w:p>
        </w:tc>
        <w:tc>
          <w:tcPr>
            <w:tcW w:w="4912" w:type="dxa"/>
          </w:tcPr>
          <w:p w14:paraId="47880C93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</w:tr>
    </w:tbl>
    <w:p w14:paraId="345C339C" w14:textId="77777777" w:rsidR="005A4CB0" w:rsidRDefault="005A4CB0">
      <w:pPr>
        <w:spacing w:before="12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4912"/>
      </w:tblGrid>
      <w:tr w:rsidR="005A4CB0" w14:paraId="0F5E7964" w14:textId="77777777" w:rsidTr="00332379">
        <w:trPr>
          <w:trHeight w:val="243"/>
        </w:trPr>
        <w:tc>
          <w:tcPr>
            <w:tcW w:w="9338" w:type="dxa"/>
            <w:gridSpan w:val="2"/>
            <w:shd w:val="clear" w:color="auto" w:fill="C00000"/>
          </w:tcPr>
          <w:p w14:paraId="5034A9AF" w14:textId="77777777" w:rsidR="005A4CB0" w:rsidRDefault="0033237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Seller Disclosure</w:t>
            </w:r>
          </w:p>
        </w:tc>
      </w:tr>
      <w:tr w:rsidR="005A4CB0" w14:paraId="193AD165" w14:textId="77777777" w:rsidTr="00332379">
        <w:trPr>
          <w:trHeight w:val="1970"/>
        </w:trPr>
        <w:tc>
          <w:tcPr>
            <w:tcW w:w="9338" w:type="dxa"/>
            <w:gridSpan w:val="2"/>
          </w:tcPr>
          <w:p w14:paraId="3663AA80" w14:textId="77777777" w:rsidR="005A4CB0" w:rsidRDefault="005A4CB0">
            <w:pPr>
              <w:pStyle w:val="TableParagraph"/>
              <w:spacing w:before="11" w:line="240" w:lineRule="auto"/>
              <w:ind w:left="0"/>
              <w:rPr>
                <w:sz w:val="15"/>
              </w:rPr>
            </w:pPr>
          </w:p>
          <w:p w14:paraId="2890BAAE" w14:textId="77777777" w:rsidR="005A4CB0" w:rsidRDefault="00332379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The seller declares that the following is true:</w:t>
            </w:r>
          </w:p>
          <w:p w14:paraId="5356784E" w14:textId="77777777" w:rsidR="005A4CB0" w:rsidRDefault="005A4CB0">
            <w:pPr>
              <w:pStyle w:val="TableParagraph"/>
              <w:spacing w:before="11" w:line="240" w:lineRule="auto"/>
              <w:ind w:left="0"/>
              <w:rPr>
                <w:sz w:val="15"/>
              </w:rPr>
            </w:pPr>
          </w:p>
          <w:p w14:paraId="37523309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The seller has verified that the firearm details below are correct and the serial number 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legible</w:t>
            </w:r>
          </w:p>
          <w:p w14:paraId="677CACEB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 xml:space="preserve">The seller is the lawful owner of the </w:t>
            </w:r>
            <w:r>
              <w:rPr>
                <w:sz w:val="16"/>
              </w:rPr>
              <w:t>firearm and has the legal right to sell 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firearm</w:t>
            </w:r>
          </w:p>
          <w:p w14:paraId="3502AC9B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The seller has no knowledge of defects in the firearm</w:t>
            </w:r>
          </w:p>
          <w:p w14:paraId="42A48C1A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The seller believes the firearm is fit to be used for its intended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</w:p>
          <w:p w14:paraId="3D9F9A76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The firearm has never been used in a manner of questionable or certain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ille</w:t>
            </w:r>
            <w:r>
              <w:rPr>
                <w:sz w:val="16"/>
              </w:rPr>
              <w:t>gality</w:t>
            </w:r>
          </w:p>
          <w:p w14:paraId="2EF5729E" w14:textId="77777777" w:rsidR="005A4CB0" w:rsidRDefault="0033237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The seller assumes no responsibility after the transfer of ownership has taken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</w:p>
        </w:tc>
      </w:tr>
      <w:tr w:rsidR="005A4CB0" w14:paraId="1861739F" w14:textId="77777777" w:rsidTr="00332379">
        <w:trPr>
          <w:trHeight w:val="778"/>
        </w:trPr>
        <w:tc>
          <w:tcPr>
            <w:tcW w:w="4426" w:type="dxa"/>
          </w:tcPr>
          <w:p w14:paraId="007FD9CD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(Name)</w:t>
            </w:r>
          </w:p>
        </w:tc>
        <w:tc>
          <w:tcPr>
            <w:tcW w:w="4912" w:type="dxa"/>
          </w:tcPr>
          <w:p w14:paraId="43D3333D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</w:tr>
    </w:tbl>
    <w:p w14:paraId="6D9D4C23" w14:textId="77777777" w:rsidR="005A4CB0" w:rsidRDefault="005A4CB0">
      <w:pPr>
        <w:spacing w:before="12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0"/>
        <w:gridCol w:w="2255"/>
      </w:tblGrid>
      <w:tr w:rsidR="005A4CB0" w14:paraId="09E96EFC" w14:textId="77777777" w:rsidTr="00332379">
        <w:trPr>
          <w:trHeight w:val="241"/>
        </w:trPr>
        <w:tc>
          <w:tcPr>
            <w:tcW w:w="9338" w:type="dxa"/>
            <w:gridSpan w:val="5"/>
            <w:shd w:val="clear" w:color="auto" w:fill="C00000"/>
          </w:tcPr>
          <w:p w14:paraId="467ECF74" w14:textId="77777777" w:rsidR="005A4CB0" w:rsidRDefault="0033237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Firearm Information</w:t>
            </w:r>
          </w:p>
        </w:tc>
      </w:tr>
      <w:tr w:rsidR="005A4CB0" w14:paraId="7A31CEC1" w14:textId="77777777" w:rsidTr="00332379">
        <w:trPr>
          <w:trHeight w:val="778"/>
        </w:trPr>
        <w:tc>
          <w:tcPr>
            <w:tcW w:w="1771" w:type="dxa"/>
          </w:tcPr>
          <w:p w14:paraId="5B5364DB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(Make)</w:t>
            </w:r>
          </w:p>
        </w:tc>
        <w:tc>
          <w:tcPr>
            <w:tcW w:w="1771" w:type="dxa"/>
          </w:tcPr>
          <w:p w14:paraId="2950FEF3" w14:textId="77777777" w:rsidR="005A4CB0" w:rsidRDefault="0033237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(Model)</w:t>
            </w:r>
          </w:p>
        </w:tc>
        <w:tc>
          <w:tcPr>
            <w:tcW w:w="1771" w:type="dxa"/>
          </w:tcPr>
          <w:p w14:paraId="23517E81" w14:textId="77777777" w:rsidR="005A4CB0" w:rsidRDefault="0033237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(Caliber)</w:t>
            </w:r>
          </w:p>
        </w:tc>
        <w:tc>
          <w:tcPr>
            <w:tcW w:w="1770" w:type="dxa"/>
          </w:tcPr>
          <w:p w14:paraId="086EE69F" w14:textId="77777777" w:rsidR="005A4CB0" w:rsidRDefault="0033237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(S/N)</w:t>
            </w:r>
          </w:p>
        </w:tc>
        <w:tc>
          <w:tcPr>
            <w:tcW w:w="2255" w:type="dxa"/>
          </w:tcPr>
          <w:p w14:paraId="21920761" w14:textId="77777777" w:rsidR="005A4CB0" w:rsidRDefault="0033237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(Cost)</w:t>
            </w:r>
          </w:p>
        </w:tc>
      </w:tr>
    </w:tbl>
    <w:p w14:paraId="63D5BCFE" w14:textId="77777777" w:rsidR="005A4CB0" w:rsidRDefault="005A4CB0">
      <w:pPr>
        <w:spacing w:before="12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910"/>
      </w:tblGrid>
      <w:tr w:rsidR="005A4CB0" w14:paraId="53C210C9" w14:textId="77777777" w:rsidTr="00332379">
        <w:trPr>
          <w:trHeight w:val="243"/>
        </w:trPr>
        <w:tc>
          <w:tcPr>
            <w:tcW w:w="4428" w:type="dxa"/>
            <w:shd w:val="clear" w:color="auto" w:fill="C00000"/>
          </w:tcPr>
          <w:p w14:paraId="19C05848" w14:textId="77777777" w:rsidR="005A4CB0" w:rsidRDefault="0033237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</w:p>
        </w:tc>
        <w:tc>
          <w:tcPr>
            <w:tcW w:w="4910" w:type="dxa"/>
            <w:shd w:val="clear" w:color="auto" w:fill="C00000"/>
          </w:tcPr>
          <w:p w14:paraId="03078D3D" w14:textId="77777777" w:rsidR="005A4CB0" w:rsidRDefault="0033237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</w:p>
        </w:tc>
      </w:tr>
      <w:tr w:rsidR="005A4CB0" w14:paraId="7A5AFF7C" w14:textId="77777777" w:rsidTr="00332379">
        <w:trPr>
          <w:trHeight w:val="778"/>
        </w:trPr>
        <w:tc>
          <w:tcPr>
            <w:tcW w:w="4428" w:type="dxa"/>
          </w:tcPr>
          <w:p w14:paraId="570ACEA1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(Name)</w:t>
            </w:r>
          </w:p>
        </w:tc>
        <w:tc>
          <w:tcPr>
            <w:tcW w:w="4910" w:type="dxa"/>
          </w:tcPr>
          <w:p w14:paraId="54A5DEA3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(Name)</w:t>
            </w:r>
          </w:p>
        </w:tc>
      </w:tr>
      <w:tr w:rsidR="005A4CB0" w14:paraId="7905DEC0" w14:textId="77777777" w:rsidTr="00332379">
        <w:trPr>
          <w:trHeight w:val="777"/>
        </w:trPr>
        <w:tc>
          <w:tcPr>
            <w:tcW w:w="4428" w:type="dxa"/>
          </w:tcPr>
          <w:p w14:paraId="100823F2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(DL)</w:t>
            </w:r>
          </w:p>
        </w:tc>
        <w:tc>
          <w:tcPr>
            <w:tcW w:w="4910" w:type="dxa"/>
          </w:tcPr>
          <w:p w14:paraId="2357C3F9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(DL)</w:t>
            </w:r>
          </w:p>
        </w:tc>
      </w:tr>
      <w:tr w:rsidR="005A4CB0" w14:paraId="1589148F" w14:textId="77777777" w:rsidTr="00332379">
        <w:trPr>
          <w:trHeight w:val="778"/>
        </w:trPr>
        <w:tc>
          <w:tcPr>
            <w:tcW w:w="4428" w:type="dxa"/>
          </w:tcPr>
          <w:p w14:paraId="713F6DE6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(Phone)</w:t>
            </w:r>
          </w:p>
        </w:tc>
        <w:tc>
          <w:tcPr>
            <w:tcW w:w="4910" w:type="dxa"/>
          </w:tcPr>
          <w:p w14:paraId="2967FE07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(Phone)</w:t>
            </w:r>
          </w:p>
        </w:tc>
      </w:tr>
      <w:tr w:rsidR="005A4CB0" w14:paraId="0082090A" w14:textId="77777777" w:rsidTr="00332379">
        <w:trPr>
          <w:trHeight w:val="778"/>
        </w:trPr>
        <w:tc>
          <w:tcPr>
            <w:tcW w:w="4428" w:type="dxa"/>
          </w:tcPr>
          <w:p w14:paraId="46E66666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4910" w:type="dxa"/>
          </w:tcPr>
          <w:p w14:paraId="0FF33697" w14:textId="77777777" w:rsidR="005A4CB0" w:rsidRDefault="003323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</w:tr>
    </w:tbl>
    <w:p w14:paraId="17A1715E" w14:textId="77777777" w:rsidR="005A4CB0" w:rsidRDefault="005A4CB0">
      <w:pPr>
        <w:rPr>
          <w:sz w:val="18"/>
        </w:rPr>
      </w:pPr>
    </w:p>
    <w:p w14:paraId="2786E77C" w14:textId="77777777" w:rsidR="005A4CB0" w:rsidRDefault="005A4CB0">
      <w:pPr>
        <w:rPr>
          <w:sz w:val="18"/>
        </w:rPr>
      </w:pPr>
    </w:p>
    <w:p w14:paraId="7D6B5832" w14:textId="77777777" w:rsidR="005A4CB0" w:rsidRDefault="005A4CB0" w:rsidP="00332379">
      <w:pPr>
        <w:ind w:right="-370"/>
        <w:rPr>
          <w:sz w:val="18"/>
        </w:rPr>
      </w:pPr>
    </w:p>
    <w:p w14:paraId="1A237E0D" w14:textId="77777777" w:rsidR="005A4CB0" w:rsidRDefault="005A4CB0">
      <w:pPr>
        <w:rPr>
          <w:sz w:val="18"/>
        </w:rPr>
      </w:pPr>
    </w:p>
    <w:p w14:paraId="5EA7689A" w14:textId="77777777" w:rsidR="005A4CB0" w:rsidRDefault="005A4CB0">
      <w:pPr>
        <w:rPr>
          <w:sz w:val="18"/>
        </w:rPr>
      </w:pPr>
    </w:p>
    <w:sectPr w:rsidR="005A4CB0" w:rsidSect="00332379">
      <w:type w:val="continuous"/>
      <w:pgSz w:w="12240" w:h="15840"/>
      <w:pgMar w:top="270" w:right="11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6BFA"/>
    <w:multiLevelType w:val="hybridMultilevel"/>
    <w:tmpl w:val="59C4169E"/>
    <w:lvl w:ilvl="0" w:tplc="2690BBF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99"/>
        <w:sz w:val="16"/>
        <w:szCs w:val="16"/>
      </w:rPr>
    </w:lvl>
    <w:lvl w:ilvl="1" w:tplc="7990042C">
      <w:numFmt w:val="bullet"/>
      <w:lvlText w:val="•"/>
      <w:lvlJc w:val="left"/>
      <w:pPr>
        <w:ind w:left="1298" w:hanging="361"/>
      </w:pPr>
      <w:rPr>
        <w:rFonts w:hint="default"/>
      </w:rPr>
    </w:lvl>
    <w:lvl w:ilvl="2" w:tplc="51BCF7BE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FCC4B04E">
      <w:numFmt w:val="bullet"/>
      <w:lvlText w:val="•"/>
      <w:lvlJc w:val="left"/>
      <w:pPr>
        <w:ind w:left="2976" w:hanging="361"/>
      </w:pPr>
      <w:rPr>
        <w:rFonts w:hint="default"/>
      </w:rPr>
    </w:lvl>
    <w:lvl w:ilvl="4" w:tplc="3394430E">
      <w:numFmt w:val="bullet"/>
      <w:lvlText w:val="•"/>
      <w:lvlJc w:val="left"/>
      <w:pPr>
        <w:ind w:left="3814" w:hanging="361"/>
      </w:pPr>
      <w:rPr>
        <w:rFonts w:hint="default"/>
      </w:rPr>
    </w:lvl>
    <w:lvl w:ilvl="5" w:tplc="F7B8D9C0">
      <w:numFmt w:val="bullet"/>
      <w:lvlText w:val="•"/>
      <w:lvlJc w:val="left"/>
      <w:pPr>
        <w:ind w:left="4653" w:hanging="361"/>
      </w:pPr>
      <w:rPr>
        <w:rFonts w:hint="default"/>
      </w:rPr>
    </w:lvl>
    <w:lvl w:ilvl="6" w:tplc="52EA6DA0">
      <w:numFmt w:val="bullet"/>
      <w:lvlText w:val="•"/>
      <w:lvlJc w:val="left"/>
      <w:pPr>
        <w:ind w:left="5492" w:hanging="361"/>
      </w:pPr>
      <w:rPr>
        <w:rFonts w:hint="default"/>
      </w:rPr>
    </w:lvl>
    <w:lvl w:ilvl="7" w:tplc="225C9C5A">
      <w:numFmt w:val="bullet"/>
      <w:lvlText w:val="•"/>
      <w:lvlJc w:val="left"/>
      <w:pPr>
        <w:ind w:left="6330" w:hanging="361"/>
      </w:pPr>
      <w:rPr>
        <w:rFonts w:hint="default"/>
      </w:rPr>
    </w:lvl>
    <w:lvl w:ilvl="8" w:tplc="C6A8B9A8">
      <w:numFmt w:val="bullet"/>
      <w:lvlText w:val="•"/>
      <w:lvlJc w:val="left"/>
      <w:pPr>
        <w:ind w:left="7169" w:hanging="361"/>
      </w:pPr>
      <w:rPr>
        <w:rFonts w:hint="default"/>
      </w:rPr>
    </w:lvl>
  </w:abstractNum>
  <w:abstractNum w:abstractNumId="1" w15:restartNumberingAfterBreak="0">
    <w:nsid w:val="4CCA1F1B"/>
    <w:multiLevelType w:val="hybridMultilevel"/>
    <w:tmpl w:val="F8F6AF14"/>
    <w:lvl w:ilvl="0" w:tplc="083C506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99"/>
        <w:sz w:val="16"/>
        <w:szCs w:val="16"/>
      </w:rPr>
    </w:lvl>
    <w:lvl w:ilvl="1" w:tplc="6F2A21DA">
      <w:numFmt w:val="bullet"/>
      <w:lvlText w:val="•"/>
      <w:lvlJc w:val="left"/>
      <w:pPr>
        <w:ind w:left="1298" w:hanging="361"/>
      </w:pPr>
      <w:rPr>
        <w:rFonts w:hint="default"/>
      </w:rPr>
    </w:lvl>
    <w:lvl w:ilvl="2" w:tplc="109EC37A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AB268566">
      <w:numFmt w:val="bullet"/>
      <w:lvlText w:val="•"/>
      <w:lvlJc w:val="left"/>
      <w:pPr>
        <w:ind w:left="2976" w:hanging="361"/>
      </w:pPr>
      <w:rPr>
        <w:rFonts w:hint="default"/>
      </w:rPr>
    </w:lvl>
    <w:lvl w:ilvl="4" w:tplc="29F86224">
      <w:numFmt w:val="bullet"/>
      <w:lvlText w:val="•"/>
      <w:lvlJc w:val="left"/>
      <w:pPr>
        <w:ind w:left="3814" w:hanging="361"/>
      </w:pPr>
      <w:rPr>
        <w:rFonts w:hint="default"/>
      </w:rPr>
    </w:lvl>
    <w:lvl w:ilvl="5" w:tplc="555C3CAE">
      <w:numFmt w:val="bullet"/>
      <w:lvlText w:val="•"/>
      <w:lvlJc w:val="left"/>
      <w:pPr>
        <w:ind w:left="4653" w:hanging="361"/>
      </w:pPr>
      <w:rPr>
        <w:rFonts w:hint="default"/>
      </w:rPr>
    </w:lvl>
    <w:lvl w:ilvl="6" w:tplc="35267052">
      <w:numFmt w:val="bullet"/>
      <w:lvlText w:val="•"/>
      <w:lvlJc w:val="left"/>
      <w:pPr>
        <w:ind w:left="5492" w:hanging="361"/>
      </w:pPr>
      <w:rPr>
        <w:rFonts w:hint="default"/>
      </w:rPr>
    </w:lvl>
    <w:lvl w:ilvl="7" w:tplc="5C081BB6">
      <w:numFmt w:val="bullet"/>
      <w:lvlText w:val="•"/>
      <w:lvlJc w:val="left"/>
      <w:pPr>
        <w:ind w:left="6330" w:hanging="361"/>
      </w:pPr>
      <w:rPr>
        <w:rFonts w:hint="default"/>
      </w:rPr>
    </w:lvl>
    <w:lvl w:ilvl="8" w:tplc="902A2BD2">
      <w:numFmt w:val="bullet"/>
      <w:lvlText w:val="•"/>
      <w:lvlJc w:val="left"/>
      <w:pPr>
        <w:ind w:left="7169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B0"/>
    <w:rsid w:val="00332379"/>
    <w:rsid w:val="005126DF"/>
    <w:rsid w:val="005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C79F"/>
  <w15:docId w15:val="{75E0CE89-3CBB-4F52-BBA5-2327ED63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80"/>
      <w:ind w:left="1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 BILL OF SALE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 BILL OF SALE</dc:title>
  <dc:creator>Imran</dc:creator>
  <cp:lastModifiedBy>Imran</cp:lastModifiedBy>
  <cp:revision>2</cp:revision>
  <dcterms:created xsi:type="dcterms:W3CDTF">2023-02-13T16:43:00Z</dcterms:created>
  <dcterms:modified xsi:type="dcterms:W3CDTF">2023-02-13T16:43:00Z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2022-10-12T00:00:00Z</vt:filetime>
  </property>
</Properties>
</file>