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B1" w:rsidRPr="007944B1" w:rsidRDefault="007944B1" w:rsidP="00A24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</w:rPr>
      </w:pPr>
      <w:r w:rsidRPr="007944B1">
        <w:rPr>
          <w:b/>
          <w:sz w:val="28"/>
        </w:rPr>
        <w:t>Executive Summary</w:t>
      </w:r>
    </w:p>
    <w:p w:rsidR="007944B1" w:rsidRPr="007944B1" w:rsidRDefault="007944B1" w:rsidP="007944B1">
      <w:pPr>
        <w:jc w:val="center"/>
        <w:rPr>
          <w:b/>
          <w:sz w:val="28"/>
        </w:rPr>
      </w:pPr>
    </w:p>
    <w:p w:rsidR="002F06C7" w:rsidRPr="00A2440D" w:rsidRDefault="002F06C7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>C</w:t>
      </w:r>
      <w:r w:rsidR="007944B1" w:rsidRPr="00A2440D">
        <w:rPr>
          <w:b/>
          <w:color w:val="002060"/>
          <w:sz w:val="28"/>
        </w:rPr>
        <w:t>ompany</w:t>
      </w:r>
      <w:r w:rsidR="00A2440D" w:rsidRPr="00A2440D">
        <w:rPr>
          <w:b/>
          <w:color w:val="002060"/>
          <w:sz w:val="28"/>
        </w:rPr>
        <w:t xml:space="preserve"> Name: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</w:t>
      </w:r>
    </w:p>
    <w:p w:rsidR="007944B1" w:rsidRPr="00A2440D" w:rsidRDefault="007944B1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>Competitiveness</w:t>
      </w:r>
      <w:r w:rsidR="00A2440D" w:rsidRPr="00A2440D">
        <w:rPr>
          <w:b/>
          <w:color w:val="002060"/>
          <w:sz w:val="28"/>
        </w:rPr>
        <w:t>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F06C7" w:rsidRPr="00A2440D" w:rsidRDefault="002F06C7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>Mission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Pr="00A2440D" w:rsidRDefault="002F06C7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 xml:space="preserve">Contract </w:t>
      </w:r>
      <w:r w:rsidR="0033557E" w:rsidRPr="00A2440D">
        <w:rPr>
          <w:b/>
          <w:color w:val="002060"/>
          <w:sz w:val="28"/>
        </w:rPr>
        <w:t>characteristics: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Pr="00A2440D" w:rsidRDefault="002F06C7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>Motivation: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Pr="00A2440D" w:rsidRDefault="002F06C7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>Methodology: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Pr="00A2440D" w:rsidRDefault="002F06C7" w:rsidP="007944B1">
      <w:pPr>
        <w:rPr>
          <w:b/>
          <w:color w:val="002060"/>
          <w:sz w:val="28"/>
        </w:rPr>
      </w:pPr>
      <w:r w:rsidRPr="00A2440D">
        <w:rPr>
          <w:b/>
          <w:color w:val="002060"/>
          <w:sz w:val="28"/>
        </w:rPr>
        <w:t>Results:</w:t>
      </w:r>
      <w:bookmarkStart w:id="0" w:name="_GoBack"/>
      <w:bookmarkEnd w:id="0"/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7944B1">
      <w:pPr>
        <w:rPr>
          <w:b/>
          <w:sz w:val="28"/>
        </w:rPr>
      </w:pPr>
      <w:r w:rsidRPr="007944B1">
        <w:rPr>
          <w:b/>
          <w:sz w:val="28"/>
        </w:rPr>
        <w:t>Publications: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7944B1">
      <w:pPr>
        <w:rPr>
          <w:b/>
          <w:sz w:val="28"/>
        </w:rPr>
      </w:pPr>
      <w:r w:rsidRPr="007944B1">
        <w:rPr>
          <w:b/>
          <w:sz w:val="28"/>
        </w:rPr>
        <w:t>Highlights: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7944B1" w:rsidRPr="007944B1" w:rsidRDefault="007944B1" w:rsidP="007944B1">
      <w:pPr>
        <w:rPr>
          <w:b/>
          <w:sz w:val="28"/>
        </w:rPr>
      </w:pPr>
    </w:p>
    <w:p w:rsidR="007944B1" w:rsidRDefault="007944B1" w:rsidP="007944B1">
      <w:pPr>
        <w:rPr>
          <w:b/>
          <w:sz w:val="28"/>
        </w:rPr>
      </w:pPr>
      <w:r w:rsidRPr="007944B1">
        <w:rPr>
          <w:b/>
          <w:sz w:val="28"/>
        </w:rPr>
        <w:t>Recommendation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7944B1" w:rsidRDefault="007944B1" w:rsidP="002F06C7"/>
    <w:sectPr w:rsidR="007944B1" w:rsidSect="00A2440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7"/>
    <w:rsid w:val="002F06C7"/>
    <w:rsid w:val="0033557E"/>
    <w:rsid w:val="007944B1"/>
    <w:rsid w:val="00A2440D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AB0B-E9B4-401F-8471-9FBF7D8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2023-01-05T07:25:00Z</dcterms:created>
  <dcterms:modified xsi:type="dcterms:W3CDTF">2023-01-05T07:25:00Z</dcterms:modified>
</cp:coreProperties>
</file>